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1D6" w14:textId="3430E79B" w:rsidR="0032228F" w:rsidRPr="00687572" w:rsidRDefault="00426347" w:rsidP="0042634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Toc103849905"/>
      <w:bookmarkStart w:id="1" w:name="_Hlk99029592"/>
      <w:r w:rsidRPr="007426D0">
        <w:rPr>
          <w:rFonts w:cstheme="minorHAnsi"/>
          <w:b/>
          <w:bCs/>
        </w:rPr>
        <w:t xml:space="preserve">ANEXO III: Declaración </w:t>
      </w:r>
      <w:r>
        <w:rPr>
          <w:rFonts w:cstheme="minorHAnsi"/>
          <w:b/>
          <w:bCs/>
        </w:rPr>
        <w:t>otras ayudas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211"/>
      </w:tblGrid>
      <w:tr w:rsidR="00D10504" w:rsidRPr="00D10504" w14:paraId="40910FD4" w14:textId="77777777" w:rsidTr="00687572">
        <w:tc>
          <w:tcPr>
            <w:tcW w:w="1283" w:type="dxa"/>
            <w:shd w:val="clear" w:color="auto" w:fill="auto"/>
          </w:tcPr>
          <w:p w14:paraId="3071C775" w14:textId="77777777" w:rsidR="00D10504" w:rsidRPr="00687572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7572">
              <w:rPr>
                <w:rFonts w:ascii="Arial" w:hAnsi="Arial" w:cs="Arial"/>
                <w:sz w:val="20"/>
                <w:szCs w:val="20"/>
              </w:rPr>
              <w:t>Objeto:</w:t>
            </w:r>
          </w:p>
          <w:p w14:paraId="17FDB0DE" w14:textId="77777777" w:rsidR="00D10504" w:rsidRPr="00D10504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11" w:type="dxa"/>
            <w:shd w:val="clear" w:color="auto" w:fill="auto"/>
          </w:tcPr>
          <w:p w14:paraId="7A76F48F" w14:textId="759C221A" w:rsidR="00D10504" w:rsidRPr="00687572" w:rsidRDefault="00DB17AC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B17AC">
              <w:rPr>
                <w:rFonts w:ascii="Arial" w:hAnsi="Arial" w:cs="Arial"/>
                <w:b/>
                <w:caps/>
                <w:sz w:val="18"/>
                <w:szCs w:val="18"/>
              </w:rPr>
              <w:t>ORDEN TER/</w:t>
            </w:r>
            <w:r w:rsidR="00574FD0">
              <w:rPr>
                <w:rFonts w:ascii="Arial" w:hAnsi="Arial" w:cs="Arial"/>
                <w:b/>
                <w:caps/>
                <w:sz w:val="18"/>
                <w:szCs w:val="18"/>
              </w:rPr>
              <w:t>1235</w:t>
            </w:r>
            <w:r w:rsidRPr="00DB17AC">
              <w:rPr>
                <w:rFonts w:ascii="Arial" w:hAnsi="Arial" w:cs="Arial"/>
                <w:b/>
                <w:caps/>
                <w:sz w:val="18"/>
                <w:szCs w:val="18"/>
              </w:rPr>
              <w:t>/202</w:t>
            </w:r>
            <w:r w:rsidR="00574FD0">
              <w:rPr>
                <w:rFonts w:ascii="Arial" w:hAnsi="Arial" w:cs="Arial"/>
                <w:b/>
                <w:caps/>
                <w:sz w:val="18"/>
                <w:szCs w:val="18"/>
              </w:rPr>
              <w:t>3</w:t>
            </w:r>
            <w:r w:rsidRPr="00DB17AC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, DE </w:t>
            </w:r>
            <w:r w:rsidR="00574FD0">
              <w:rPr>
                <w:rFonts w:ascii="Arial" w:hAnsi="Arial" w:cs="Arial"/>
                <w:b/>
                <w:caps/>
                <w:sz w:val="18"/>
                <w:szCs w:val="18"/>
              </w:rPr>
              <w:t>15 DE NOVIEMBRE</w:t>
            </w:r>
            <w:r w:rsidRPr="00DB17AC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, POR LA QUE SE APRUEBAN LAS BASES REGULADORAS DE SUBVENCIONES DESTINADAS A LA TRANSFORMACIÓN DIGITAL Y MODERNIZACIÓN DE </w:t>
            </w:r>
            <w:r w:rsidR="002D6CF7">
              <w:rPr>
                <w:rFonts w:ascii="Arial" w:hAnsi="Arial" w:cs="Arial"/>
                <w:b/>
                <w:caps/>
                <w:sz w:val="18"/>
                <w:szCs w:val="18"/>
              </w:rPr>
              <w:t>LOS SISTEMAS DE GESTIÓN DEL PADRÓN MUNICIPAL DE LAS ENTIDADE</w:t>
            </w:r>
            <w:r w:rsidR="005E73AB">
              <w:rPr>
                <w:rFonts w:ascii="Arial" w:hAnsi="Arial" w:cs="Arial"/>
                <w:b/>
                <w:caps/>
                <w:sz w:val="18"/>
                <w:szCs w:val="18"/>
              </w:rPr>
              <w:t>s L</w:t>
            </w:r>
            <w:r w:rsidR="002D6CF7">
              <w:rPr>
                <w:rFonts w:ascii="Arial" w:hAnsi="Arial" w:cs="Arial"/>
                <w:b/>
                <w:caps/>
                <w:sz w:val="18"/>
                <w:szCs w:val="18"/>
              </w:rPr>
              <w:t>OCALES</w:t>
            </w:r>
            <w:r w:rsidRPr="00DB17AC">
              <w:rPr>
                <w:rFonts w:ascii="Arial" w:hAnsi="Arial" w:cs="Arial"/>
                <w:b/>
                <w:caps/>
                <w:sz w:val="18"/>
                <w:szCs w:val="18"/>
              </w:rPr>
              <w:t>, EN EL MARCO DEL PLAN DE RECUPERACIÓN, TRANSFORMACIÓN Y RESILIENCIA, Y SE EFECTÚA LA CONVOCATORIA CORRESPONDIENTE A 202</w:t>
            </w:r>
            <w:r w:rsidR="002D6CF7">
              <w:rPr>
                <w:rFonts w:ascii="Arial" w:hAnsi="Arial" w:cs="Arial"/>
                <w:b/>
                <w:caps/>
                <w:sz w:val="18"/>
                <w:szCs w:val="18"/>
              </w:rPr>
              <w:t>3</w:t>
            </w:r>
            <w:r w:rsidR="008A5B0B" w:rsidRPr="008A5B0B">
              <w:rPr>
                <w:rFonts w:ascii="Arial" w:hAnsi="Arial" w:cs="Arial"/>
                <w:b/>
                <w:caps/>
                <w:sz w:val="18"/>
                <w:szCs w:val="18"/>
              </w:rPr>
              <w:t>.</w:t>
            </w:r>
          </w:p>
        </w:tc>
      </w:tr>
    </w:tbl>
    <w:p w14:paraId="1A259FD7" w14:textId="77777777" w:rsidR="00D10504" w:rsidRDefault="00D10504" w:rsidP="0032228F">
      <w:pPr>
        <w:jc w:val="center"/>
      </w:pPr>
    </w:p>
    <w:p w14:paraId="4BB8B6DB" w14:textId="54A6A3A9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</w:t>
      </w:r>
      <w:proofErr w:type="gramStart"/>
      <w:r w:rsidRPr="001510CE">
        <w:rPr>
          <w:rFonts w:ascii="Arial" w:hAnsi="Arial" w:cs="Arial"/>
          <w:sz w:val="20"/>
          <w:szCs w:val="20"/>
        </w:rPr>
        <w:t>D.ª</w:t>
      </w:r>
      <w:proofErr w:type="gramEnd"/>
      <w:r w:rsidRPr="001510CE">
        <w:rPr>
          <w:rFonts w:ascii="Arial" w:hAnsi="Arial" w:cs="Arial"/>
          <w:sz w:val="20"/>
          <w:szCs w:val="20"/>
        </w:rPr>
        <w:t xml:space="preserve"> (nombre y apellidos) </w:t>
      </w:r>
      <w:proofErr w:type="gramStart"/>
      <w:r w:rsidRPr="001510CE">
        <w:rPr>
          <w:rFonts w:ascii="Arial" w:hAnsi="Arial" w:cs="Arial"/>
          <w:sz w:val="20"/>
          <w:szCs w:val="20"/>
        </w:rPr>
        <w:t>..........................................................................................,en</w:t>
      </w:r>
      <w:proofErr w:type="gramEnd"/>
      <w:r w:rsidRPr="001510CE">
        <w:rPr>
          <w:rFonts w:ascii="Arial" w:hAnsi="Arial" w:cs="Arial"/>
          <w:sz w:val="20"/>
          <w:szCs w:val="20"/>
        </w:rPr>
        <w:t xml:space="preserve">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</w:t>
      </w:r>
      <w:proofErr w:type="gramStart"/>
      <w:r w:rsidR="00074EF3" w:rsidRPr="001510CE">
        <w:rPr>
          <w:rFonts w:ascii="Arial" w:hAnsi="Arial" w:cs="Arial"/>
          <w:sz w:val="20"/>
          <w:szCs w:val="20"/>
        </w:rPr>
        <w:t>…….</w:t>
      </w:r>
      <w:proofErr w:type="gramEnd"/>
      <w:r w:rsidR="00074EF3" w:rsidRPr="001510CE">
        <w:rPr>
          <w:rFonts w:ascii="Arial" w:hAnsi="Arial" w:cs="Arial"/>
          <w:sz w:val="20"/>
          <w:szCs w:val="20"/>
        </w:rPr>
        <w:t>, con capacidad suficiente para actuar en nombre y representación de esta Entidad Local, mediante la presente,</w:t>
      </w:r>
    </w:p>
    <w:p w14:paraId="63FD262B" w14:textId="2A6C7BCE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Declaro responsablemente:</w:t>
      </w:r>
    </w:p>
    <w:p w14:paraId="01AE3C75" w14:textId="77777777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Que esta Entidad Local (señalar con una X el cuadro de la opción que declara):</w:t>
      </w:r>
    </w:p>
    <w:p w14:paraId="6AF05099" w14:textId="1AA94EA9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□ a) No ha solicitado ni recibido otras subvenciones o ayudas para la misma actuación o finalidad que la solicitada en el contexto de esta convocatoria, de cualquier Administración, organismo o entidad pública o privada, nacional o internacional.</w:t>
      </w:r>
    </w:p>
    <w:p w14:paraId="59326B94" w14:textId="46B1B4A8" w:rsidR="00074EF3" w:rsidRDefault="00074EF3" w:rsidP="00670605">
      <w:pPr>
        <w:jc w:val="both"/>
        <w:rPr>
          <w:rFonts w:ascii="Arial" w:hAnsi="Arial" w:cs="Arial"/>
        </w:rPr>
      </w:pPr>
      <w:r w:rsidRPr="001510CE">
        <w:rPr>
          <w:rFonts w:ascii="Arial" w:hAnsi="Arial" w:cs="Arial"/>
          <w:sz w:val="20"/>
          <w:szCs w:val="20"/>
        </w:rPr>
        <w:t>□ b) Ha solicitado u obtenido las siguientes subvenciones o ayudas, para la misma actuación que la solicitada con cargo al Componente 11.I3 del PRTR, de la/s siguiente/s Administración/es, organismo/s o entidad/es pública/s, nacional/es o internacional/es, por el importe/s que se especifica/n a continuación:</w:t>
      </w:r>
      <w:r w:rsidRPr="00670605">
        <w:rPr>
          <w:rFonts w:ascii="Arial" w:hAnsi="Arial" w:cs="Arial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36"/>
      </w:tblGrid>
      <w:tr w:rsidR="00517CF3" w14:paraId="54D5E9F5" w14:textId="77777777" w:rsidTr="00517CF3">
        <w:tc>
          <w:tcPr>
            <w:tcW w:w="2263" w:type="dxa"/>
            <w:shd w:val="clear" w:color="auto" w:fill="B4C6E7" w:themeFill="accent1" w:themeFillTint="66"/>
            <w:vAlign w:val="center"/>
          </w:tcPr>
          <w:p w14:paraId="1564B2A5" w14:textId="77777777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Entidad convocante de la</w:t>
            </w:r>
          </w:p>
          <w:p w14:paraId="0286C1B5" w14:textId="78874B46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ayuda, subvención, ingreso o recurso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06C1F388" w14:textId="28ACA5D4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Disposición reguladora del programa de ayudas (en su caso)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59A8536B" w14:textId="3B87F9FE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Presupuesto (euros)</w:t>
            </w:r>
          </w:p>
        </w:tc>
        <w:tc>
          <w:tcPr>
            <w:tcW w:w="1836" w:type="dxa"/>
            <w:shd w:val="clear" w:color="auto" w:fill="B4C6E7" w:themeFill="accent1" w:themeFillTint="66"/>
            <w:vAlign w:val="center"/>
          </w:tcPr>
          <w:p w14:paraId="29950462" w14:textId="2B7A00A4" w:rsidR="00517C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3"/>
            </w:r>
            <w:r w:rsidRPr="00517C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7CF3" w:rsidRPr="00517CF3">
              <w:rPr>
                <w:rFonts w:ascii="Arial" w:hAnsi="Arial" w:cs="Arial"/>
                <w:sz w:val="18"/>
                <w:szCs w:val="18"/>
              </w:rPr>
              <w:t>(euros)</w:t>
            </w:r>
          </w:p>
        </w:tc>
      </w:tr>
      <w:tr w:rsidR="00517CF3" w14:paraId="79889EF1" w14:textId="77777777" w:rsidTr="00517CF3">
        <w:tc>
          <w:tcPr>
            <w:tcW w:w="2263" w:type="dxa"/>
          </w:tcPr>
          <w:p w14:paraId="2D7D4B59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AC06C0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FD021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3F45F30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2CD4219D" w14:textId="77777777" w:rsidTr="00517CF3">
        <w:tc>
          <w:tcPr>
            <w:tcW w:w="2263" w:type="dxa"/>
          </w:tcPr>
          <w:p w14:paraId="09468721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BAAEF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D7197E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3F9AFA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4A9EB39E" w14:textId="77777777" w:rsidTr="00517CF3">
        <w:tc>
          <w:tcPr>
            <w:tcW w:w="2263" w:type="dxa"/>
          </w:tcPr>
          <w:p w14:paraId="611A4140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461D7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7E49F8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48C8638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0E600D73" w14:textId="77777777" w:rsidTr="00517CF3">
        <w:tc>
          <w:tcPr>
            <w:tcW w:w="2263" w:type="dxa"/>
          </w:tcPr>
          <w:p w14:paraId="455D87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1578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2ADF82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2715E78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17A55F" w14:textId="6F302013" w:rsidR="00670605" w:rsidRDefault="00670605" w:rsidP="00670605">
      <w:pPr>
        <w:jc w:val="both"/>
        <w:rPr>
          <w:rFonts w:ascii="Arial" w:hAnsi="Arial" w:cs="Arial"/>
        </w:rPr>
      </w:pPr>
    </w:p>
    <w:p w14:paraId="0D778CD7" w14:textId="77777777" w:rsidR="00687572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29D83D5C" w14:textId="200225F9" w:rsidR="0032228F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67B6B0C3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1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BA8E" w14:textId="77777777" w:rsidR="00FB51D8" w:rsidRDefault="00FB51D8" w:rsidP="0032228F">
      <w:pPr>
        <w:spacing w:after="0" w:line="240" w:lineRule="auto"/>
      </w:pPr>
      <w:r>
        <w:separator/>
      </w:r>
    </w:p>
  </w:endnote>
  <w:endnote w:type="continuationSeparator" w:id="0">
    <w:p w14:paraId="034F547F" w14:textId="77777777" w:rsidR="00FB51D8" w:rsidRDefault="00FB51D8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9E26" w14:textId="77777777" w:rsidR="00FB51D8" w:rsidRDefault="00FB51D8" w:rsidP="0032228F">
      <w:pPr>
        <w:spacing w:after="0" w:line="240" w:lineRule="auto"/>
      </w:pPr>
      <w:r>
        <w:separator/>
      </w:r>
    </w:p>
  </w:footnote>
  <w:footnote w:type="continuationSeparator" w:id="0">
    <w:p w14:paraId="39F2980A" w14:textId="77777777" w:rsidR="00FB51D8" w:rsidRDefault="00FB51D8" w:rsidP="0032228F">
      <w:pPr>
        <w:spacing w:after="0" w:line="240" w:lineRule="auto"/>
      </w:pPr>
      <w:r>
        <w:continuationSeparator/>
      </w:r>
    </w:p>
  </w:footnote>
  <w:footnote w:id="1">
    <w:p w14:paraId="46AD118E" w14:textId="7D5AC011" w:rsidR="00074EF3" w:rsidRPr="008A5B0B" w:rsidRDefault="00074EF3" w:rsidP="00687572">
      <w:pPr>
        <w:pStyle w:val="Textonotapie"/>
        <w:jc w:val="both"/>
        <w:rPr>
          <w:sz w:val="16"/>
          <w:szCs w:val="16"/>
        </w:rPr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normativa.</w:t>
      </w:r>
    </w:p>
  </w:footnote>
  <w:footnote w:id="2">
    <w:p w14:paraId="44C3ED78" w14:textId="6F6E8114" w:rsidR="00074EF3" w:rsidRPr="008A5B0B" w:rsidRDefault="00074EF3">
      <w:pPr>
        <w:pStyle w:val="Textonotapie"/>
        <w:rPr>
          <w:sz w:val="16"/>
          <w:szCs w:val="16"/>
        </w:rPr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Además de la denominación se hará constar la naturaleza (pública o privada) de la entidad.</w:t>
      </w:r>
    </w:p>
  </w:footnote>
  <w:footnote w:id="3">
    <w:p w14:paraId="02776A93" w14:textId="29815F47" w:rsidR="00074EF3" w:rsidRDefault="00074EF3">
      <w:pPr>
        <w:pStyle w:val="Textonotapie"/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En caso de no haberse resuelto aún la concesión, se indicará el importe que ha sido solicitado.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962" w14:textId="11E024FF" w:rsidR="0032228F" w:rsidRDefault="002C00BE">
    <w:pPr>
      <w:pStyle w:val="Encabezado"/>
    </w:pPr>
    <w:r>
      <w:rPr>
        <w:noProof/>
      </w:rPr>
      <w:drawing>
        <wp:inline distT="0" distB="0" distL="0" distR="0" wp14:anchorId="5EF81198" wp14:editId="6DC7E595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74EF3"/>
    <w:rsid w:val="001510CE"/>
    <w:rsid w:val="002C00BE"/>
    <w:rsid w:val="002D6CF7"/>
    <w:rsid w:val="0032228F"/>
    <w:rsid w:val="00426347"/>
    <w:rsid w:val="00517CF3"/>
    <w:rsid w:val="00574FD0"/>
    <w:rsid w:val="005E73AB"/>
    <w:rsid w:val="006301BE"/>
    <w:rsid w:val="00670605"/>
    <w:rsid w:val="00687572"/>
    <w:rsid w:val="0080780B"/>
    <w:rsid w:val="00871314"/>
    <w:rsid w:val="008A5B0B"/>
    <w:rsid w:val="00D06113"/>
    <w:rsid w:val="00D10504"/>
    <w:rsid w:val="00DB17AC"/>
    <w:rsid w:val="00F61447"/>
    <w:rsid w:val="00FA7507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12</cp:revision>
  <dcterms:created xsi:type="dcterms:W3CDTF">2022-03-23T10:51:00Z</dcterms:created>
  <dcterms:modified xsi:type="dcterms:W3CDTF">2025-04-09T10:11:00Z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2025-04-09T10:10:35Z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4d646180-0447-4faf-89bf-6869fe6a1b1e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