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E4D5" w14:textId="3F4B0922" w:rsidR="00160A0D" w:rsidRPr="007426D0" w:rsidRDefault="00160A0D" w:rsidP="00160A0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134" w:right="849"/>
        <w:jc w:val="center"/>
        <w:outlineLvl w:val="1"/>
        <w:rPr>
          <w:rFonts w:cstheme="minorHAnsi"/>
          <w:b/>
          <w:bCs/>
        </w:rPr>
      </w:pPr>
      <w:bookmarkStart w:id="0" w:name="_Toc103849911"/>
      <w:r w:rsidRPr="007426D0">
        <w:rPr>
          <w:rFonts w:cstheme="minorHAnsi"/>
          <w:b/>
          <w:bCs/>
        </w:rPr>
        <w:t>ANEXO I</w:t>
      </w:r>
      <w:r>
        <w:rPr>
          <w:rFonts w:cstheme="minorHAnsi"/>
          <w:b/>
          <w:bCs/>
        </w:rPr>
        <w:t>X</w:t>
      </w:r>
      <w:r w:rsidRPr="007426D0">
        <w:rPr>
          <w:rFonts w:cstheme="minorHAnsi"/>
          <w:b/>
          <w:bCs/>
        </w:rPr>
        <w:t>: Declaración de cesión y tratamiento de datos</w:t>
      </w:r>
      <w:bookmarkEnd w:id="0"/>
    </w:p>
    <w:p w14:paraId="55CD9C10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</w:p>
    <w:p w14:paraId="4BE9061A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B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7206"/>
      </w:tblGrid>
      <w:tr w:rsidR="00160A0D" w:rsidRPr="007426D0" w14:paraId="6475DC4B" w14:textId="77777777" w:rsidTr="00746697">
        <w:tc>
          <w:tcPr>
            <w:tcW w:w="1384" w:type="dxa"/>
            <w:shd w:val="clear" w:color="auto" w:fill="auto"/>
          </w:tcPr>
          <w:p w14:paraId="459BE9B0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0960E167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64B3E570" w14:textId="77780354" w:rsidR="00160A0D" w:rsidRPr="007426D0" w:rsidRDefault="007708EB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Orden TER/836/2022, de 29 de agosto, por la que se aprueban las bases reguladoras de subvenciones destinadas a la transformación digital y modernización de las administraciones de las entidades locales, en el marco del Plan de Recuperación, Transformación y Resiliencia, y se efectúa la convocatoria correspondiente a 2022.</w:t>
            </w:r>
          </w:p>
        </w:tc>
      </w:tr>
    </w:tbl>
    <w:p w14:paraId="18910496" w14:textId="77777777" w:rsidR="00160A0D" w:rsidRPr="007426D0" w:rsidRDefault="00160A0D" w:rsidP="00160A0D">
      <w:pPr>
        <w:jc w:val="center"/>
        <w:rPr>
          <w:rFonts w:cstheme="minorHAnsi"/>
        </w:rPr>
      </w:pPr>
    </w:p>
    <w:p w14:paraId="0E69B2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……………………………………………………, DNI …………………….., como Consejero Delegado/Gerente/ de la entidad …………………………………………… …………………………….., con NIF …………………………., y domicilio fiscal en ………… …………………………………………………………………………. ………………………………………………………………………………………………………………………… beneficiaria de ayudas financiadas con recursos provenientes del PRTR/ que participa como contratista/subcontratista en el desarrollo de actuaciones necesarias para la consecución de los objetivos definidos en el Componente 11 « Modernización de las administraciones públicas»,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07E17CF7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083BF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 xml:space="preserve">i. El nombre del perceptor final de los fondos; </w:t>
      </w:r>
    </w:p>
    <w:p w14:paraId="0946810B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14:paraId="70D13293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48E185B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7A4924B6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lastRenderedPageBreak/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63124929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Conforme al marco jurídico expuesto, manifiesta acceder a la cesión y tratamiento de los datos con los fines expresamente relacionados en los artículos citados.</w:t>
      </w:r>
    </w:p>
    <w:p w14:paraId="4F8D8B3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0423080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F42C5C" w14:textId="4EF8248D" w:rsidR="00287E9F" w:rsidRPr="00160A0D" w:rsidRDefault="00160A0D" w:rsidP="00352304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287E9F" w:rsidRPr="00160A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DA3E" w14:textId="77777777" w:rsidR="00D72C48" w:rsidRDefault="00D72C48" w:rsidP="00287E9F">
      <w:pPr>
        <w:spacing w:after="0" w:line="240" w:lineRule="auto"/>
      </w:pPr>
      <w:r>
        <w:separator/>
      </w:r>
    </w:p>
  </w:endnote>
  <w:endnote w:type="continuationSeparator" w:id="0">
    <w:p w14:paraId="6E6562C7" w14:textId="77777777" w:rsidR="00D72C48" w:rsidRDefault="00D72C48" w:rsidP="0028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69A8" w14:textId="77777777" w:rsidR="00D72C48" w:rsidRDefault="00D72C48" w:rsidP="00287E9F">
      <w:pPr>
        <w:spacing w:after="0" w:line="240" w:lineRule="auto"/>
      </w:pPr>
      <w:r>
        <w:separator/>
      </w:r>
    </w:p>
  </w:footnote>
  <w:footnote w:type="continuationSeparator" w:id="0">
    <w:p w14:paraId="07377D50" w14:textId="77777777" w:rsidR="00D72C48" w:rsidRDefault="00D72C48" w:rsidP="0028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F43B" w14:textId="33E3D1F6" w:rsidR="00287E9F" w:rsidRDefault="002D473F">
    <w:pPr>
      <w:pStyle w:val="Encabezado"/>
    </w:pPr>
    <w:r>
      <w:rPr>
        <w:noProof/>
      </w:rPr>
      <w:drawing>
        <wp:inline distT="0" distB="0" distL="0" distR="0" wp14:anchorId="45FA9CA3" wp14:editId="3A5803FD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314E5" w14:textId="77777777" w:rsidR="00287E9F" w:rsidRDefault="00287E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5472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9F"/>
    <w:rsid w:val="0000127D"/>
    <w:rsid w:val="00160A0D"/>
    <w:rsid w:val="00287E9F"/>
    <w:rsid w:val="002D473F"/>
    <w:rsid w:val="00352304"/>
    <w:rsid w:val="007708EB"/>
    <w:rsid w:val="00D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4FDC"/>
  <w15:chartTrackingRefBased/>
  <w15:docId w15:val="{B42BF6EC-CEF0-4C54-84FC-8ADE1CF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9F"/>
  </w:style>
  <w:style w:type="paragraph" w:styleId="Piedepgina">
    <w:name w:val="footer"/>
    <w:basedOn w:val="Normal"/>
    <w:link w:val="Piedepgina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9F"/>
  </w:style>
  <w:style w:type="paragraph" w:styleId="Prrafodelista">
    <w:name w:val="List Paragraph"/>
    <w:basedOn w:val="Normal"/>
    <w:uiPriority w:val="34"/>
    <w:qFormat/>
    <w:rsid w:val="0016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5</cp:revision>
  <dcterms:created xsi:type="dcterms:W3CDTF">2022-03-17T12:29:00Z</dcterms:created>
  <dcterms:modified xsi:type="dcterms:W3CDTF">2024-01-30T10:05:00Z</dcterms:modified>
</cp:coreProperties>
</file>